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693" w:rsidRDefault="00340C7E" w:rsidP="00E94693">
      <w:r>
        <w:t xml:space="preserve"> </w:t>
      </w:r>
    </w:p>
    <w:p w:rsidR="00E94693" w:rsidRDefault="00E94693" w:rsidP="00E94693"/>
    <w:p w:rsidR="00E94693" w:rsidRDefault="00E94693" w:rsidP="00E94693"/>
    <w:p w:rsidR="00E94693" w:rsidRDefault="00E94693" w:rsidP="00E94693">
      <w:pPr>
        <w:framePr w:w="4640" w:h="4493" w:hSpace="141" w:wrap="around" w:vAnchor="text" w:hAnchor="page" w:x="432" w:y="-711"/>
        <w:jc w:val="center"/>
        <w:rPr>
          <w:sz w:val="26"/>
        </w:rPr>
      </w:pPr>
    </w:p>
    <w:p w:rsidR="00E94693" w:rsidRDefault="00E94693" w:rsidP="00ED0B1C">
      <w:pPr>
        <w:framePr w:w="4285" w:h="4493" w:hSpace="141" w:wrap="around" w:vAnchor="text" w:hAnchor="page" w:x="576" w:y="-551"/>
        <w:rPr>
          <w:sz w:val="16"/>
        </w:rPr>
      </w:pPr>
    </w:p>
    <w:p w:rsidR="00E94693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</w:p>
    <w:p w:rsidR="00E94693" w:rsidRDefault="00ED0B1C" w:rsidP="00E94693">
      <w:pPr>
        <w:framePr w:w="4285" w:h="4493" w:hSpace="141" w:wrap="around" w:vAnchor="text" w:hAnchor="page" w:x="576" w:y="-551"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 wp14:anchorId="5A463BA0">
            <wp:extent cx="701040" cy="9023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4693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</w:p>
    <w:p w:rsidR="00E94693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</w:p>
    <w:p w:rsidR="00E94693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  <w:r>
        <w:rPr>
          <w:sz w:val="16"/>
        </w:rPr>
        <w:t>РОССИЙСКАЯ  ФЕДЕРАЦИЯ</w:t>
      </w:r>
    </w:p>
    <w:p w:rsidR="00E94693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</w:p>
    <w:p w:rsidR="00E94693" w:rsidRDefault="00E94693" w:rsidP="00E94693">
      <w:pPr>
        <w:pStyle w:val="2"/>
        <w:framePr w:w="4285" w:wrap="around" w:x="576" w:y="-551"/>
      </w:pPr>
      <w:r>
        <w:t>АДМИНИСТРАЦИЯ   МИЛЮТИНСКОГО РАЙОНА</w:t>
      </w:r>
    </w:p>
    <w:p w:rsidR="00E94693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  <w:r>
        <w:rPr>
          <w:sz w:val="16"/>
        </w:rPr>
        <w:t>РОСТОВСКОЙ ОБЛАСТИ</w:t>
      </w:r>
    </w:p>
    <w:p w:rsidR="00E94693" w:rsidRDefault="00E94693" w:rsidP="00E94693">
      <w:pPr>
        <w:pStyle w:val="a5"/>
        <w:framePr w:w="4285" w:wrap="around" w:x="576" w:y="-551"/>
        <w:ind w:firstLine="0"/>
        <w:rPr>
          <w:sz w:val="22"/>
        </w:rPr>
      </w:pPr>
    </w:p>
    <w:p w:rsidR="00E94693" w:rsidRDefault="00E94693" w:rsidP="00E94693">
      <w:pPr>
        <w:pStyle w:val="a5"/>
        <w:framePr w:w="4285" w:wrap="around" w:x="576" w:y="-551"/>
        <w:ind w:firstLine="0"/>
        <w:jc w:val="center"/>
      </w:pPr>
      <w:r>
        <w:t>ОТДЕЛ</w:t>
      </w:r>
    </w:p>
    <w:p w:rsidR="00E94693" w:rsidRDefault="00E94693" w:rsidP="00E94693">
      <w:pPr>
        <w:pStyle w:val="a5"/>
        <w:framePr w:w="4285" w:wrap="around" w:x="576" w:y="-551"/>
        <w:ind w:firstLine="0"/>
        <w:jc w:val="center"/>
        <w:rPr>
          <w:b w:val="0"/>
        </w:rPr>
      </w:pPr>
      <w:r>
        <w:t>ОБРАЗОВАНИЯ</w:t>
      </w:r>
    </w:p>
    <w:p w:rsidR="00E94693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</w:p>
    <w:p w:rsidR="00E94693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  <w:r>
        <w:rPr>
          <w:sz w:val="16"/>
        </w:rPr>
        <w:t>347120 ст. Милютинская,  ул. Павших Героев ,50</w:t>
      </w:r>
    </w:p>
    <w:p w:rsidR="00E94693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  <w:r>
        <w:rPr>
          <w:sz w:val="16"/>
        </w:rPr>
        <w:t>тел.  (219) 2-11-79, 2-19-74,   факс(219) 2-31-16</w:t>
      </w:r>
    </w:p>
    <w:p w:rsidR="00E94693" w:rsidRPr="009066DB" w:rsidRDefault="00E94693" w:rsidP="00E94693">
      <w:pPr>
        <w:framePr w:w="4285" w:h="4493" w:hSpace="141" w:wrap="around" w:vAnchor="text" w:hAnchor="page" w:x="576" w:y="-551"/>
        <w:jc w:val="center"/>
        <w:rPr>
          <w:sz w:val="16"/>
        </w:rPr>
      </w:pPr>
      <w:r>
        <w:rPr>
          <w:sz w:val="16"/>
          <w:lang w:val="en-US"/>
        </w:rPr>
        <w:t>E</w:t>
      </w:r>
      <w:r w:rsidRPr="009066DB">
        <w:rPr>
          <w:sz w:val="16"/>
        </w:rPr>
        <w:t>-</w:t>
      </w:r>
      <w:r>
        <w:rPr>
          <w:sz w:val="16"/>
          <w:lang w:val="en-US"/>
        </w:rPr>
        <w:t>mail</w:t>
      </w:r>
      <w:r w:rsidRPr="009066DB">
        <w:rPr>
          <w:sz w:val="16"/>
        </w:rPr>
        <w:t xml:space="preserve">: </w:t>
      </w:r>
      <w:r>
        <w:rPr>
          <w:sz w:val="16"/>
          <w:lang w:val="en-US"/>
        </w:rPr>
        <w:t>educ</w:t>
      </w:r>
      <w:r w:rsidRPr="009066DB">
        <w:rPr>
          <w:sz w:val="16"/>
        </w:rPr>
        <w:t>@</w:t>
      </w:r>
      <w:r>
        <w:rPr>
          <w:sz w:val="16"/>
          <w:lang w:val="en-US"/>
        </w:rPr>
        <w:t>milutka</w:t>
      </w:r>
      <w:r w:rsidRPr="009066DB">
        <w:rPr>
          <w:sz w:val="16"/>
        </w:rPr>
        <w:t>.</w:t>
      </w:r>
      <w:r>
        <w:rPr>
          <w:sz w:val="16"/>
          <w:lang w:val="en-US"/>
        </w:rPr>
        <w:t>donpac</w:t>
      </w:r>
      <w:r w:rsidRPr="009066DB">
        <w:rPr>
          <w:sz w:val="16"/>
        </w:rPr>
        <w:t>.</w:t>
      </w:r>
      <w:r>
        <w:rPr>
          <w:sz w:val="16"/>
          <w:lang w:val="en-US"/>
        </w:rPr>
        <w:t>ru</w:t>
      </w:r>
    </w:p>
    <w:p w:rsidR="00E94693" w:rsidRPr="009066DB" w:rsidRDefault="00E94693" w:rsidP="00E94693">
      <w:pPr>
        <w:framePr w:w="4285" w:h="4493" w:hSpace="141" w:wrap="around" w:vAnchor="text" w:hAnchor="page" w:x="576" w:y="-551"/>
      </w:pPr>
    </w:p>
    <w:p w:rsidR="00E94693" w:rsidRPr="004363EF" w:rsidRDefault="00D6388F" w:rsidP="00E94693">
      <w:pPr>
        <w:framePr w:w="4285" w:h="4493" w:hSpace="141" w:wrap="around" w:vAnchor="text" w:hAnchor="page" w:x="576" w:y="-551"/>
        <w:rPr>
          <w:sz w:val="28"/>
          <w:szCs w:val="28"/>
        </w:rPr>
      </w:pPr>
      <w:r w:rsidRPr="009066DB">
        <w:rPr>
          <w:sz w:val="28"/>
          <w:szCs w:val="28"/>
        </w:rPr>
        <w:t xml:space="preserve">   </w:t>
      </w:r>
      <w:r w:rsidR="0082181B" w:rsidRPr="009066DB">
        <w:rPr>
          <w:sz w:val="28"/>
          <w:szCs w:val="28"/>
        </w:rPr>
        <w:t xml:space="preserve">   </w:t>
      </w:r>
      <w:r w:rsidR="00B517F2">
        <w:rPr>
          <w:sz w:val="28"/>
          <w:szCs w:val="28"/>
        </w:rPr>
        <w:t xml:space="preserve">    </w:t>
      </w:r>
      <w:bookmarkStart w:id="0" w:name="_GoBack"/>
      <w:bookmarkEnd w:id="0"/>
      <w:r w:rsidR="0082181B" w:rsidRPr="009066DB">
        <w:rPr>
          <w:sz w:val="28"/>
          <w:szCs w:val="28"/>
        </w:rPr>
        <w:t xml:space="preserve"> </w:t>
      </w:r>
      <w:r w:rsidR="004363EF">
        <w:rPr>
          <w:sz w:val="28"/>
          <w:szCs w:val="28"/>
        </w:rPr>
        <w:t xml:space="preserve">№  </w:t>
      </w:r>
      <w:r w:rsidR="00B517F2">
        <w:rPr>
          <w:sz w:val="28"/>
          <w:szCs w:val="28"/>
        </w:rPr>
        <w:t>421</w:t>
      </w:r>
      <w:r w:rsidR="004363EF">
        <w:rPr>
          <w:sz w:val="28"/>
          <w:szCs w:val="28"/>
        </w:rPr>
        <w:t xml:space="preserve"> </w:t>
      </w:r>
      <w:r w:rsidR="00647C27">
        <w:rPr>
          <w:sz w:val="28"/>
          <w:szCs w:val="28"/>
        </w:rPr>
        <w:t xml:space="preserve">  </w:t>
      </w:r>
      <w:r w:rsidR="004363EF">
        <w:rPr>
          <w:sz w:val="28"/>
          <w:szCs w:val="28"/>
        </w:rPr>
        <w:t xml:space="preserve"> от </w:t>
      </w:r>
      <w:r w:rsidR="003A4709">
        <w:rPr>
          <w:sz w:val="28"/>
          <w:szCs w:val="28"/>
        </w:rPr>
        <w:t xml:space="preserve"> </w:t>
      </w:r>
      <w:r w:rsidR="00B517F2">
        <w:rPr>
          <w:sz w:val="28"/>
          <w:szCs w:val="28"/>
        </w:rPr>
        <w:t>06.</w:t>
      </w:r>
      <w:r w:rsidR="00EB05B9">
        <w:rPr>
          <w:sz w:val="28"/>
          <w:szCs w:val="28"/>
        </w:rPr>
        <w:t>04.</w:t>
      </w:r>
      <w:r w:rsidR="0082181B">
        <w:rPr>
          <w:sz w:val="28"/>
          <w:szCs w:val="28"/>
        </w:rPr>
        <w:t>2020</w:t>
      </w:r>
    </w:p>
    <w:p w:rsidR="00E94693" w:rsidRPr="007429A5" w:rsidRDefault="00E94693" w:rsidP="00CD0E94">
      <w:pPr>
        <w:framePr w:w="4285" w:h="4493" w:hSpace="141" w:wrap="around" w:vAnchor="text" w:hAnchor="page" w:x="576" w:y="-551"/>
        <w:jc w:val="center"/>
        <w:rPr>
          <w:sz w:val="28"/>
          <w:szCs w:val="28"/>
        </w:rPr>
      </w:pPr>
    </w:p>
    <w:p w:rsidR="008546A7" w:rsidRDefault="009066DB" w:rsidP="008546A7">
      <w:pPr>
        <w:tabs>
          <w:tab w:val="left" w:pos="640"/>
          <w:tab w:val="left" w:pos="1720"/>
          <w:tab w:val="center" w:pos="4153"/>
          <w:tab w:val="left" w:pos="4980"/>
          <w:tab w:val="left" w:pos="7320"/>
          <w:tab w:val="right" w:pos="8306"/>
        </w:tabs>
        <w:jc w:val="center"/>
        <w:rPr>
          <w:b/>
          <w:noProof/>
          <w:sz w:val="28"/>
        </w:rPr>
      </w:pPr>
      <w:r>
        <w:rPr>
          <w:noProof/>
          <w:sz w:val="28"/>
        </w:rPr>
        <w:t>Руководителям ОО</w:t>
      </w:r>
    </w:p>
    <w:p w:rsidR="008546A7" w:rsidRPr="008546A7" w:rsidRDefault="008546A7" w:rsidP="008546A7">
      <w:pPr>
        <w:tabs>
          <w:tab w:val="left" w:pos="640"/>
          <w:tab w:val="left" w:pos="1720"/>
          <w:tab w:val="center" w:pos="4153"/>
          <w:tab w:val="left" w:pos="4980"/>
          <w:tab w:val="left" w:pos="7320"/>
          <w:tab w:val="right" w:pos="8306"/>
        </w:tabs>
        <w:jc w:val="center"/>
        <w:rPr>
          <w:b/>
          <w:noProof/>
          <w:sz w:val="28"/>
        </w:rPr>
      </w:pPr>
    </w:p>
    <w:p w:rsidR="008546A7" w:rsidRDefault="008546A7" w:rsidP="008546A7">
      <w:pPr>
        <w:tabs>
          <w:tab w:val="left" w:pos="640"/>
          <w:tab w:val="left" w:pos="1720"/>
          <w:tab w:val="center" w:pos="4153"/>
          <w:tab w:val="left" w:pos="4980"/>
          <w:tab w:val="left" w:pos="7320"/>
          <w:tab w:val="right" w:pos="8306"/>
        </w:tabs>
        <w:jc w:val="right"/>
        <w:rPr>
          <w:b/>
          <w:noProof/>
          <w:sz w:val="28"/>
        </w:rPr>
      </w:pPr>
    </w:p>
    <w:p w:rsidR="00ED0B1C" w:rsidRPr="008546A7" w:rsidRDefault="00ED0B1C" w:rsidP="008546A7">
      <w:pPr>
        <w:tabs>
          <w:tab w:val="left" w:pos="640"/>
          <w:tab w:val="left" w:pos="1720"/>
          <w:tab w:val="center" w:pos="4153"/>
          <w:tab w:val="left" w:pos="4980"/>
          <w:tab w:val="left" w:pos="7320"/>
          <w:tab w:val="right" w:pos="8306"/>
        </w:tabs>
        <w:jc w:val="right"/>
        <w:rPr>
          <w:b/>
          <w:noProof/>
          <w:sz w:val="28"/>
        </w:rPr>
      </w:pPr>
    </w:p>
    <w:p w:rsidR="006C1CB3" w:rsidRDefault="006C1CB3" w:rsidP="00ED0B1C">
      <w:pPr>
        <w:tabs>
          <w:tab w:val="left" w:pos="640"/>
          <w:tab w:val="left" w:pos="1720"/>
          <w:tab w:val="center" w:pos="4153"/>
          <w:tab w:val="left" w:pos="4980"/>
          <w:tab w:val="left" w:pos="5970"/>
          <w:tab w:val="left" w:pos="7320"/>
          <w:tab w:val="right" w:pos="8306"/>
          <w:tab w:val="right" w:pos="9900"/>
        </w:tabs>
        <w:spacing w:before="120" w:after="120" w:line="360" w:lineRule="auto"/>
        <w:jc w:val="center"/>
        <w:rPr>
          <w:sz w:val="28"/>
        </w:rPr>
      </w:pPr>
    </w:p>
    <w:p w:rsidR="008326D0" w:rsidRDefault="008326D0" w:rsidP="00ED0B1C">
      <w:pPr>
        <w:tabs>
          <w:tab w:val="left" w:pos="640"/>
          <w:tab w:val="left" w:pos="1720"/>
          <w:tab w:val="center" w:pos="4153"/>
          <w:tab w:val="left" w:pos="4980"/>
          <w:tab w:val="left" w:pos="5970"/>
          <w:tab w:val="left" w:pos="7320"/>
          <w:tab w:val="right" w:pos="8306"/>
          <w:tab w:val="right" w:pos="9900"/>
        </w:tabs>
        <w:spacing w:before="120" w:after="120" w:line="360" w:lineRule="auto"/>
        <w:jc w:val="center"/>
        <w:rPr>
          <w:sz w:val="28"/>
        </w:rPr>
      </w:pPr>
    </w:p>
    <w:p w:rsidR="008326D0" w:rsidRDefault="008326D0" w:rsidP="00ED0B1C">
      <w:pPr>
        <w:tabs>
          <w:tab w:val="left" w:pos="640"/>
          <w:tab w:val="left" w:pos="1720"/>
          <w:tab w:val="center" w:pos="4153"/>
          <w:tab w:val="left" w:pos="4980"/>
          <w:tab w:val="left" w:pos="5970"/>
          <w:tab w:val="left" w:pos="7320"/>
          <w:tab w:val="right" w:pos="8306"/>
          <w:tab w:val="right" w:pos="9900"/>
        </w:tabs>
        <w:spacing w:before="120" w:after="120" w:line="360" w:lineRule="auto"/>
        <w:jc w:val="center"/>
        <w:rPr>
          <w:sz w:val="28"/>
        </w:rPr>
      </w:pPr>
    </w:p>
    <w:p w:rsidR="009066DB" w:rsidRDefault="009066DB" w:rsidP="00ED0B1C">
      <w:pPr>
        <w:tabs>
          <w:tab w:val="left" w:pos="640"/>
          <w:tab w:val="left" w:pos="1720"/>
          <w:tab w:val="center" w:pos="4153"/>
          <w:tab w:val="left" w:pos="4980"/>
          <w:tab w:val="left" w:pos="5970"/>
          <w:tab w:val="left" w:pos="7320"/>
          <w:tab w:val="right" w:pos="8306"/>
          <w:tab w:val="right" w:pos="9900"/>
        </w:tabs>
        <w:spacing w:before="120" w:after="120" w:line="360" w:lineRule="auto"/>
        <w:jc w:val="center"/>
        <w:rPr>
          <w:sz w:val="28"/>
        </w:rPr>
      </w:pPr>
    </w:p>
    <w:p w:rsidR="009066DB" w:rsidRDefault="009066DB" w:rsidP="00ED0B1C">
      <w:pPr>
        <w:tabs>
          <w:tab w:val="left" w:pos="640"/>
          <w:tab w:val="left" w:pos="1720"/>
          <w:tab w:val="center" w:pos="4153"/>
          <w:tab w:val="left" w:pos="4980"/>
          <w:tab w:val="left" w:pos="5970"/>
          <w:tab w:val="left" w:pos="7320"/>
          <w:tab w:val="right" w:pos="8306"/>
          <w:tab w:val="right" w:pos="9900"/>
        </w:tabs>
        <w:spacing w:before="120" w:after="120" w:line="360" w:lineRule="auto"/>
        <w:jc w:val="center"/>
        <w:rPr>
          <w:sz w:val="28"/>
        </w:rPr>
      </w:pPr>
    </w:p>
    <w:p w:rsidR="008326D0" w:rsidRDefault="008326D0" w:rsidP="00ED0B1C">
      <w:pPr>
        <w:tabs>
          <w:tab w:val="left" w:pos="640"/>
          <w:tab w:val="left" w:pos="1720"/>
          <w:tab w:val="center" w:pos="4153"/>
          <w:tab w:val="left" w:pos="4980"/>
          <w:tab w:val="left" w:pos="5970"/>
          <w:tab w:val="left" w:pos="7320"/>
          <w:tab w:val="right" w:pos="8306"/>
          <w:tab w:val="right" w:pos="9900"/>
        </w:tabs>
        <w:spacing w:before="120" w:after="120" w:line="360" w:lineRule="auto"/>
        <w:jc w:val="center"/>
        <w:rPr>
          <w:sz w:val="28"/>
        </w:rPr>
      </w:pPr>
    </w:p>
    <w:p w:rsidR="008326D0" w:rsidRDefault="008326D0" w:rsidP="00ED0B1C">
      <w:pPr>
        <w:tabs>
          <w:tab w:val="left" w:pos="640"/>
          <w:tab w:val="left" w:pos="1720"/>
          <w:tab w:val="center" w:pos="4153"/>
          <w:tab w:val="left" w:pos="4980"/>
          <w:tab w:val="left" w:pos="5970"/>
          <w:tab w:val="left" w:pos="7320"/>
          <w:tab w:val="right" w:pos="8306"/>
          <w:tab w:val="right" w:pos="9900"/>
        </w:tabs>
        <w:spacing w:before="120" w:after="120" w:line="360" w:lineRule="auto"/>
        <w:jc w:val="center"/>
        <w:rPr>
          <w:sz w:val="28"/>
        </w:rPr>
      </w:pPr>
    </w:p>
    <w:p w:rsidR="006C1CB3" w:rsidRPr="00570323" w:rsidRDefault="009066DB" w:rsidP="006C1CB3">
      <w:pPr>
        <w:tabs>
          <w:tab w:val="left" w:pos="640"/>
          <w:tab w:val="left" w:pos="1720"/>
          <w:tab w:val="center" w:pos="4153"/>
          <w:tab w:val="left" w:pos="4980"/>
          <w:tab w:val="left" w:pos="5970"/>
          <w:tab w:val="left" w:pos="7320"/>
          <w:tab w:val="right" w:pos="8306"/>
          <w:tab w:val="right" w:pos="9900"/>
        </w:tabs>
        <w:spacing w:before="120" w:after="120" w:line="360" w:lineRule="auto"/>
        <w:jc w:val="center"/>
        <w:rPr>
          <w:sz w:val="28"/>
        </w:rPr>
      </w:pPr>
      <w:r>
        <w:rPr>
          <w:sz w:val="28"/>
        </w:rPr>
        <w:t>Уважаемые руководители</w:t>
      </w:r>
      <w:r w:rsidR="008A338D" w:rsidRPr="008A338D">
        <w:rPr>
          <w:sz w:val="28"/>
        </w:rPr>
        <w:t>!</w:t>
      </w:r>
    </w:p>
    <w:p w:rsidR="00EB05B9" w:rsidRPr="00EB05B9" w:rsidRDefault="007F36DA" w:rsidP="00EB05B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9066DB">
        <w:rPr>
          <w:bCs/>
          <w:sz w:val="28"/>
          <w:szCs w:val="28"/>
        </w:rPr>
        <w:t>соответствии с письмом минобразования РО письмо от 06.04.2020 №24/3.2-4866</w:t>
      </w:r>
      <w:r w:rsidRPr="007F36D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«</w:t>
      </w:r>
      <w:r w:rsidR="009066DB">
        <w:rPr>
          <w:bCs/>
          <w:sz w:val="28"/>
          <w:szCs w:val="28"/>
        </w:rPr>
        <w:t>О направлении методических рекомендаций об организации образовательного процесса с применением электронного обучения и дистанционных образовательных технологий для обучающихся с ОВЗ</w:t>
      </w:r>
      <w:r>
        <w:rPr>
          <w:bCs/>
          <w:sz w:val="28"/>
          <w:szCs w:val="28"/>
        </w:rPr>
        <w:t xml:space="preserve">» отдел образования Администрации Милютинского района </w:t>
      </w:r>
      <w:r w:rsidR="009066DB">
        <w:rPr>
          <w:bCs/>
          <w:sz w:val="28"/>
          <w:szCs w:val="28"/>
        </w:rPr>
        <w:t xml:space="preserve">информирует о </w:t>
      </w:r>
      <w:r w:rsidR="009066DB" w:rsidRPr="009066DB">
        <w:rPr>
          <w:bCs/>
          <w:sz w:val="28"/>
          <w:szCs w:val="28"/>
        </w:rPr>
        <w:t xml:space="preserve">размещении на официальном сайте Министерства просвещения Российской Федерации методических рекомендаций по обеспечению дистанционного обучения, в том числе Методических рекомендаций по вопросам дистанционного обучения детей с ОВЗ, разработанных Институтом коррекционной педагогики РАО, и направляет </w:t>
      </w:r>
      <w:r w:rsidR="00EB05B9" w:rsidRPr="00EB05B9">
        <w:rPr>
          <w:bCs/>
          <w:sz w:val="28"/>
          <w:szCs w:val="28"/>
        </w:rPr>
        <w:t xml:space="preserve">для использования в работе 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>следующие рекомендации: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для специалистов: 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>Рекомендации для педагогов по организации дистационного обучения детей с ОВЗ (интеллектуальными нарушениями);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Памятка для педагогов-психологов по организации сопровождения обучающихся с расстройствами аутистического спектра в условиях перехода на обучение в дистанционном режиме;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Особенности реализации коррекционно-развивающей области для обучающихся с ЗПР в условиях перехода на обучение в дистанционном режиме; 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>для родителей: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Особенности организации дистанционной работы детей с ЗПР; Рекомендации родителям по организации развивающих занятий;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Рекомендации по организации домашнего режима в условиях дистанционного обучения ребенка с РАС;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Рекомендации для родителей по организации дистанционного обучения ребёнка с тяжелым нарушением речи;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lastRenderedPageBreak/>
        <w:t xml:space="preserve"> Особенности реализации образовательной программы для обучающихся с ТНР в дистанционной форме (вариант обучения 5.2).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</w:t>
      </w:r>
      <w:r w:rsidR="00EB05B9">
        <w:rPr>
          <w:bCs/>
          <w:sz w:val="28"/>
          <w:szCs w:val="28"/>
        </w:rPr>
        <w:t>Отдел образования Администрации Милютинского района</w:t>
      </w:r>
      <w:r w:rsidRPr="009066DB">
        <w:rPr>
          <w:bCs/>
          <w:sz w:val="28"/>
          <w:szCs w:val="28"/>
        </w:rPr>
        <w:t xml:space="preserve"> информирует, что для научно</w:t>
      </w:r>
      <w:r w:rsidR="00EB05B9">
        <w:rPr>
          <w:bCs/>
          <w:sz w:val="28"/>
          <w:szCs w:val="28"/>
        </w:rPr>
        <w:t>-</w:t>
      </w:r>
      <w:r w:rsidRPr="009066DB">
        <w:rPr>
          <w:bCs/>
          <w:sz w:val="28"/>
          <w:szCs w:val="28"/>
        </w:rPr>
        <w:t xml:space="preserve">методического сопровождения и организации обучения с использованием дистанционных технологий на официальном сайте ФГБНУ «Институт коррекционной педагогики Российской академии образования» в разделе «Мероприятия» создана специальная вкладка «Дистанционное обучение» (https://ikprao.ru/o-distancionnom-formate-obucheniya-v-usloviyah-covid-19/# ), которая в ближайшее время будет наполняться методическими разработками. 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>В настоящее время по ссылке https://ikp-rao.ru/distancionnoe-obuchenie-detej-sovz/ доступны следующие методические материалы для родителей: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Методические материалы для родителей детей с ЗПР по организации развивающих занятий с ребенком в условиях дистанционной формы обучения;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Методические материалы для родителей детей с РАС по организации развивающих занятий с ребенком в условиях дистанционной формы обучения; 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Методические материалы для родителей детей с ТНР по организации развивающих занятий с ребенком в условиях дистанционной формы обучения; 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>Методические материалы для родителей детей с НОДА по организации развивающих занятий с ребенком в условиях дистанционной формы обучения; Методические рекомендации по развитию и воспитанию детей раннего и дошкольного возрастов с ОВЗ «Конструирование из кубиков»;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 Методические рекомендации по развитию и воспитанию детей раннего и дошкольного возрастов с ОВЗ «Мир сюжетной игры»; 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Методические рекомендации по развитию и воспитанию детей раннего и дошкольного возрастов с ОВЗ «Играем с мозайкой»; 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Методические рекомендации по развитию и воспитанию детей раннего и дошкольного возрастов с ОВЗ «Азы рисования»; 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Методические рекомендации по развитию и воспитанию детей раннего и дошкольного возрастов с ОВЗ «Коллажные картины»; </w:t>
      </w:r>
    </w:p>
    <w:p w:rsidR="00EB05B9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Роль родителей в организации дистанционного обучения ребенка с нарушением речи; </w:t>
      </w:r>
    </w:p>
    <w:p w:rsidR="009066DB" w:rsidRDefault="009066DB" w:rsidP="007F36DA">
      <w:pPr>
        <w:ind w:firstLine="708"/>
        <w:jc w:val="both"/>
        <w:rPr>
          <w:bCs/>
          <w:sz w:val="28"/>
          <w:szCs w:val="28"/>
        </w:rPr>
      </w:pPr>
      <w:r w:rsidRPr="009066DB">
        <w:rPr>
          <w:bCs/>
          <w:sz w:val="28"/>
          <w:szCs w:val="28"/>
        </w:rPr>
        <w:t xml:space="preserve">Учебно-методическое пособие с видеосюжетами «Использование речевой ритмики в обучении произношению дошкольников с нарушенным слухом» авторы Н.Д. Шматко и О.О. Новикова. </w:t>
      </w:r>
    </w:p>
    <w:p w:rsidR="007F36DA" w:rsidRDefault="007F36DA" w:rsidP="007F36D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Приложения: </w:t>
      </w:r>
      <w:r w:rsidR="00EB05B9">
        <w:rPr>
          <w:bCs/>
          <w:sz w:val="28"/>
          <w:szCs w:val="28"/>
        </w:rPr>
        <w:t>в электронном виде.</w:t>
      </w:r>
    </w:p>
    <w:p w:rsidR="003D5257" w:rsidRDefault="003D5257" w:rsidP="00922DF8">
      <w:pPr>
        <w:jc w:val="both"/>
        <w:rPr>
          <w:sz w:val="28"/>
          <w:szCs w:val="28"/>
        </w:rPr>
      </w:pPr>
    </w:p>
    <w:p w:rsidR="003D5257" w:rsidRDefault="003D5257" w:rsidP="00922DF8">
      <w:pPr>
        <w:jc w:val="both"/>
        <w:rPr>
          <w:sz w:val="28"/>
          <w:szCs w:val="28"/>
        </w:rPr>
      </w:pPr>
    </w:p>
    <w:p w:rsidR="00E94693" w:rsidRDefault="00E94693" w:rsidP="00E94693">
      <w:pPr>
        <w:jc w:val="both"/>
        <w:rPr>
          <w:sz w:val="26"/>
          <w:szCs w:val="26"/>
        </w:rPr>
      </w:pPr>
    </w:p>
    <w:p w:rsidR="002A5FEA" w:rsidRPr="003A4709" w:rsidRDefault="002A5FEA" w:rsidP="002A5FEA">
      <w:pPr>
        <w:ind w:left="709"/>
        <w:jc w:val="both"/>
        <w:rPr>
          <w:sz w:val="28"/>
          <w:szCs w:val="28"/>
        </w:rPr>
      </w:pPr>
      <w:r w:rsidRPr="003A4709">
        <w:rPr>
          <w:sz w:val="28"/>
          <w:szCs w:val="28"/>
        </w:rPr>
        <w:t>Заведующий отделом образования</w:t>
      </w:r>
    </w:p>
    <w:p w:rsidR="00594676" w:rsidRPr="003A4709" w:rsidRDefault="002A5FEA" w:rsidP="002A5FEA">
      <w:pPr>
        <w:ind w:left="709"/>
        <w:jc w:val="both"/>
        <w:rPr>
          <w:sz w:val="28"/>
          <w:szCs w:val="28"/>
        </w:rPr>
      </w:pPr>
      <w:r w:rsidRPr="003A4709">
        <w:rPr>
          <w:sz w:val="28"/>
          <w:szCs w:val="28"/>
        </w:rPr>
        <w:t>Администрации Милютинского района                              Е.И. Анищенко</w:t>
      </w:r>
    </w:p>
    <w:p w:rsidR="00594676" w:rsidRPr="003A4709" w:rsidRDefault="00594676" w:rsidP="002A5FEA">
      <w:pPr>
        <w:ind w:left="709"/>
        <w:jc w:val="both"/>
        <w:rPr>
          <w:sz w:val="28"/>
          <w:szCs w:val="28"/>
        </w:rPr>
      </w:pPr>
    </w:p>
    <w:p w:rsidR="00594676" w:rsidRDefault="00594676" w:rsidP="00E94693">
      <w:pPr>
        <w:jc w:val="both"/>
      </w:pPr>
    </w:p>
    <w:p w:rsidR="007F36DA" w:rsidRDefault="007F36DA" w:rsidP="00E94693">
      <w:pPr>
        <w:jc w:val="both"/>
      </w:pPr>
    </w:p>
    <w:p w:rsidR="007F36DA" w:rsidRDefault="007F36DA" w:rsidP="00E94693">
      <w:pPr>
        <w:jc w:val="both"/>
      </w:pPr>
    </w:p>
    <w:p w:rsidR="007F36DA" w:rsidRDefault="007F36DA" w:rsidP="00E94693">
      <w:pPr>
        <w:jc w:val="both"/>
      </w:pPr>
    </w:p>
    <w:p w:rsidR="007F36DA" w:rsidRDefault="007F36DA" w:rsidP="00E94693">
      <w:pPr>
        <w:jc w:val="both"/>
      </w:pPr>
    </w:p>
    <w:p w:rsidR="002A5FEA" w:rsidRDefault="002A5FEA" w:rsidP="00E94693">
      <w:pPr>
        <w:jc w:val="both"/>
      </w:pPr>
    </w:p>
    <w:p w:rsidR="00E94693" w:rsidRDefault="00952E11" w:rsidP="00E94693">
      <w:pPr>
        <w:jc w:val="both"/>
      </w:pPr>
      <w:r>
        <w:t>Ольга Ивановна Жукова</w:t>
      </w:r>
    </w:p>
    <w:p w:rsidR="00570323" w:rsidRDefault="00C12EAF" w:rsidP="00C12EAF">
      <w:pPr>
        <w:jc w:val="both"/>
      </w:pPr>
      <w:r>
        <w:t>8-</w:t>
      </w:r>
      <w:r w:rsidR="00880538">
        <w:t>(</w:t>
      </w:r>
      <w:r>
        <w:t>863-89</w:t>
      </w:r>
      <w:r w:rsidR="00880538">
        <w:t>)-</w:t>
      </w:r>
      <w:r w:rsidR="00E94693">
        <w:t>2-19-74</w:t>
      </w:r>
    </w:p>
    <w:sectPr w:rsidR="00570323" w:rsidSect="00912DF7">
      <w:pgSz w:w="11906" w:h="16838"/>
      <w:pgMar w:top="425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74B" w:rsidRDefault="00CF274B" w:rsidP="00570323">
      <w:r>
        <w:separator/>
      </w:r>
    </w:p>
  </w:endnote>
  <w:endnote w:type="continuationSeparator" w:id="0">
    <w:p w:rsidR="00CF274B" w:rsidRDefault="00CF274B" w:rsidP="0057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74B" w:rsidRDefault="00CF274B" w:rsidP="00570323">
      <w:r>
        <w:separator/>
      </w:r>
    </w:p>
  </w:footnote>
  <w:footnote w:type="continuationSeparator" w:id="0">
    <w:p w:rsidR="00CF274B" w:rsidRDefault="00CF274B" w:rsidP="00570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92C5F"/>
    <w:multiLevelType w:val="hybridMultilevel"/>
    <w:tmpl w:val="47423A2E"/>
    <w:lvl w:ilvl="0" w:tplc="7B6E9EC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5C37AD"/>
    <w:multiLevelType w:val="hybridMultilevel"/>
    <w:tmpl w:val="9B686734"/>
    <w:lvl w:ilvl="0" w:tplc="5D1A0A2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FD1"/>
    <w:rsid w:val="0000530D"/>
    <w:rsid w:val="00024412"/>
    <w:rsid w:val="00025ED8"/>
    <w:rsid w:val="00033F9F"/>
    <w:rsid w:val="0007255A"/>
    <w:rsid w:val="0007532A"/>
    <w:rsid w:val="000756FF"/>
    <w:rsid w:val="00086D33"/>
    <w:rsid w:val="0009143F"/>
    <w:rsid w:val="000B679B"/>
    <w:rsid w:val="000D1D44"/>
    <w:rsid w:val="000D2A10"/>
    <w:rsid w:val="000F6808"/>
    <w:rsid w:val="0011235A"/>
    <w:rsid w:val="00123A1E"/>
    <w:rsid w:val="00127DC5"/>
    <w:rsid w:val="0013042E"/>
    <w:rsid w:val="00144A3B"/>
    <w:rsid w:val="0014646A"/>
    <w:rsid w:val="00157E32"/>
    <w:rsid w:val="00161C63"/>
    <w:rsid w:val="00193E0A"/>
    <w:rsid w:val="0019400E"/>
    <w:rsid w:val="00197356"/>
    <w:rsid w:val="001A70AF"/>
    <w:rsid w:val="001A7BE6"/>
    <w:rsid w:val="001B16C5"/>
    <w:rsid w:val="001B3295"/>
    <w:rsid w:val="001B3FA0"/>
    <w:rsid w:val="001B5C7F"/>
    <w:rsid w:val="001B7FE7"/>
    <w:rsid w:val="001C0E25"/>
    <w:rsid w:val="001D47D5"/>
    <w:rsid w:val="001E3857"/>
    <w:rsid w:val="001F70DD"/>
    <w:rsid w:val="00211924"/>
    <w:rsid w:val="0022023A"/>
    <w:rsid w:val="00231C14"/>
    <w:rsid w:val="002376BE"/>
    <w:rsid w:val="00247042"/>
    <w:rsid w:val="002825C8"/>
    <w:rsid w:val="00287BBC"/>
    <w:rsid w:val="00292D6B"/>
    <w:rsid w:val="002A5FEA"/>
    <w:rsid w:val="002B000A"/>
    <w:rsid w:val="002C07E8"/>
    <w:rsid w:val="002C57C8"/>
    <w:rsid w:val="002E4EB9"/>
    <w:rsid w:val="002E4EC6"/>
    <w:rsid w:val="0033260C"/>
    <w:rsid w:val="0033568B"/>
    <w:rsid w:val="00340C7E"/>
    <w:rsid w:val="00365B10"/>
    <w:rsid w:val="00370235"/>
    <w:rsid w:val="00391A6B"/>
    <w:rsid w:val="003953CF"/>
    <w:rsid w:val="003A334F"/>
    <w:rsid w:val="003A4709"/>
    <w:rsid w:val="003C7FA1"/>
    <w:rsid w:val="003D5257"/>
    <w:rsid w:val="00414172"/>
    <w:rsid w:val="004363EF"/>
    <w:rsid w:val="00437EE4"/>
    <w:rsid w:val="00441B8D"/>
    <w:rsid w:val="00446216"/>
    <w:rsid w:val="00457010"/>
    <w:rsid w:val="00462E88"/>
    <w:rsid w:val="0046671A"/>
    <w:rsid w:val="00480464"/>
    <w:rsid w:val="0048121F"/>
    <w:rsid w:val="004970C8"/>
    <w:rsid w:val="004A3137"/>
    <w:rsid w:val="004D33A1"/>
    <w:rsid w:val="004E26BD"/>
    <w:rsid w:val="004E293B"/>
    <w:rsid w:val="004E5B17"/>
    <w:rsid w:val="00503BC5"/>
    <w:rsid w:val="00517A8B"/>
    <w:rsid w:val="00525854"/>
    <w:rsid w:val="00527334"/>
    <w:rsid w:val="00541A02"/>
    <w:rsid w:val="00556590"/>
    <w:rsid w:val="00570323"/>
    <w:rsid w:val="00584FDE"/>
    <w:rsid w:val="00594676"/>
    <w:rsid w:val="005A41C2"/>
    <w:rsid w:val="005D0A6C"/>
    <w:rsid w:val="005F5911"/>
    <w:rsid w:val="00606BEA"/>
    <w:rsid w:val="00612EDF"/>
    <w:rsid w:val="00647C27"/>
    <w:rsid w:val="00654CD1"/>
    <w:rsid w:val="00665C1B"/>
    <w:rsid w:val="00675966"/>
    <w:rsid w:val="00677548"/>
    <w:rsid w:val="00695B86"/>
    <w:rsid w:val="006B52D7"/>
    <w:rsid w:val="006C1CB3"/>
    <w:rsid w:val="006D19D3"/>
    <w:rsid w:val="006E460D"/>
    <w:rsid w:val="006F0314"/>
    <w:rsid w:val="0070667F"/>
    <w:rsid w:val="0072430E"/>
    <w:rsid w:val="007279A7"/>
    <w:rsid w:val="00727EC7"/>
    <w:rsid w:val="00741C43"/>
    <w:rsid w:val="007429A5"/>
    <w:rsid w:val="00757EE6"/>
    <w:rsid w:val="007622D7"/>
    <w:rsid w:val="0078051C"/>
    <w:rsid w:val="0079536B"/>
    <w:rsid w:val="007B47CF"/>
    <w:rsid w:val="007C5D04"/>
    <w:rsid w:val="007C7A0C"/>
    <w:rsid w:val="007D57B0"/>
    <w:rsid w:val="007E7FE8"/>
    <w:rsid w:val="007F15D5"/>
    <w:rsid w:val="007F1A91"/>
    <w:rsid w:val="007F36DA"/>
    <w:rsid w:val="00805939"/>
    <w:rsid w:val="00816CF3"/>
    <w:rsid w:val="0082181B"/>
    <w:rsid w:val="00825109"/>
    <w:rsid w:val="008326D0"/>
    <w:rsid w:val="008546A7"/>
    <w:rsid w:val="008653BE"/>
    <w:rsid w:val="00867923"/>
    <w:rsid w:val="00874945"/>
    <w:rsid w:val="00880538"/>
    <w:rsid w:val="008A338D"/>
    <w:rsid w:val="008A3C53"/>
    <w:rsid w:val="008A4F7F"/>
    <w:rsid w:val="008B490E"/>
    <w:rsid w:val="008D308A"/>
    <w:rsid w:val="008E4164"/>
    <w:rsid w:val="008F104F"/>
    <w:rsid w:val="00902AF6"/>
    <w:rsid w:val="00906045"/>
    <w:rsid w:val="009066DB"/>
    <w:rsid w:val="00910653"/>
    <w:rsid w:val="00912DF7"/>
    <w:rsid w:val="00915B41"/>
    <w:rsid w:val="00922DF8"/>
    <w:rsid w:val="00927562"/>
    <w:rsid w:val="00927832"/>
    <w:rsid w:val="00944E61"/>
    <w:rsid w:val="00952E11"/>
    <w:rsid w:val="00974EA7"/>
    <w:rsid w:val="00975FD1"/>
    <w:rsid w:val="00977C29"/>
    <w:rsid w:val="009806B2"/>
    <w:rsid w:val="00985492"/>
    <w:rsid w:val="009A6E3A"/>
    <w:rsid w:val="00A00E52"/>
    <w:rsid w:val="00A221E0"/>
    <w:rsid w:val="00A43842"/>
    <w:rsid w:val="00A63983"/>
    <w:rsid w:val="00A7009A"/>
    <w:rsid w:val="00A70C2A"/>
    <w:rsid w:val="00A767F4"/>
    <w:rsid w:val="00A93935"/>
    <w:rsid w:val="00AE1943"/>
    <w:rsid w:val="00AE3113"/>
    <w:rsid w:val="00AF0679"/>
    <w:rsid w:val="00B10EC0"/>
    <w:rsid w:val="00B113B4"/>
    <w:rsid w:val="00B22244"/>
    <w:rsid w:val="00B517F2"/>
    <w:rsid w:val="00B54953"/>
    <w:rsid w:val="00B97818"/>
    <w:rsid w:val="00BF0C32"/>
    <w:rsid w:val="00C12EAF"/>
    <w:rsid w:val="00C36EE0"/>
    <w:rsid w:val="00C441A8"/>
    <w:rsid w:val="00C563DC"/>
    <w:rsid w:val="00C911D4"/>
    <w:rsid w:val="00C9319C"/>
    <w:rsid w:val="00C9532F"/>
    <w:rsid w:val="00CB4B70"/>
    <w:rsid w:val="00CD0D0F"/>
    <w:rsid w:val="00CD0E94"/>
    <w:rsid w:val="00CE19D2"/>
    <w:rsid w:val="00CF274B"/>
    <w:rsid w:val="00CF6102"/>
    <w:rsid w:val="00D003C1"/>
    <w:rsid w:val="00D4604C"/>
    <w:rsid w:val="00D52E50"/>
    <w:rsid w:val="00D6388F"/>
    <w:rsid w:val="00D8132A"/>
    <w:rsid w:val="00DE4054"/>
    <w:rsid w:val="00DF1879"/>
    <w:rsid w:val="00DF489A"/>
    <w:rsid w:val="00E11889"/>
    <w:rsid w:val="00E5049E"/>
    <w:rsid w:val="00E61561"/>
    <w:rsid w:val="00E7156B"/>
    <w:rsid w:val="00E83097"/>
    <w:rsid w:val="00E83D31"/>
    <w:rsid w:val="00E94693"/>
    <w:rsid w:val="00EA19F7"/>
    <w:rsid w:val="00EA5DC3"/>
    <w:rsid w:val="00EB05B9"/>
    <w:rsid w:val="00EB159F"/>
    <w:rsid w:val="00EB7934"/>
    <w:rsid w:val="00EC5DBC"/>
    <w:rsid w:val="00EC5F03"/>
    <w:rsid w:val="00ED0B1C"/>
    <w:rsid w:val="00EF7375"/>
    <w:rsid w:val="00EF775D"/>
    <w:rsid w:val="00F0254C"/>
    <w:rsid w:val="00F03344"/>
    <w:rsid w:val="00F0503A"/>
    <w:rsid w:val="00F16BA6"/>
    <w:rsid w:val="00F22553"/>
    <w:rsid w:val="00F51511"/>
    <w:rsid w:val="00F639ED"/>
    <w:rsid w:val="00F66561"/>
    <w:rsid w:val="00F73241"/>
    <w:rsid w:val="00F90327"/>
    <w:rsid w:val="00FA65DE"/>
    <w:rsid w:val="00FB086C"/>
    <w:rsid w:val="00FB2481"/>
    <w:rsid w:val="00FB28E4"/>
    <w:rsid w:val="00FB5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F3D53"/>
  <w15:docId w15:val="{6784A8EA-6B4A-4970-92BD-522A84C8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946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94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semiHidden/>
    <w:unhideWhenUsed/>
    <w:qFormat/>
    <w:rsid w:val="00E94693"/>
    <w:pPr>
      <w:framePr w:w="3945" w:h="4493" w:hSpace="141" w:wrap="around" w:vAnchor="text" w:hAnchor="page" w:x="1598" w:y="-531"/>
      <w:ind w:firstLine="360"/>
    </w:pPr>
    <w:rPr>
      <w:b/>
      <w:sz w:val="24"/>
      <w:szCs w:val="24"/>
    </w:rPr>
  </w:style>
  <w:style w:type="paragraph" w:styleId="a6">
    <w:name w:val="Body Text Indent"/>
    <w:basedOn w:val="a"/>
    <w:link w:val="a7"/>
    <w:uiPriority w:val="99"/>
    <w:unhideWhenUsed/>
    <w:rsid w:val="00E94693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E94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E94693"/>
    <w:pPr>
      <w:framePr w:w="3945" w:h="4493" w:hSpace="141" w:wrap="around" w:vAnchor="text" w:hAnchor="page" w:x="1598" w:y="-531"/>
      <w:jc w:val="center"/>
    </w:pPr>
    <w:rPr>
      <w:sz w:val="18"/>
      <w:szCs w:val="24"/>
    </w:rPr>
  </w:style>
  <w:style w:type="character" w:customStyle="1" w:styleId="20">
    <w:name w:val="Основной текст 2 Знак"/>
    <w:basedOn w:val="a0"/>
    <w:link w:val="2"/>
    <w:semiHidden/>
    <w:rsid w:val="00E94693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46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469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5703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03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0667F"/>
    <w:pPr>
      <w:ind w:left="720"/>
      <w:contextualSpacing/>
    </w:pPr>
  </w:style>
  <w:style w:type="character" w:styleId="ad">
    <w:name w:val="Hyperlink"/>
    <w:semiHidden/>
    <w:unhideWhenUsed/>
    <w:rsid w:val="007F36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19F1A-687F-469C-A2B0-C0F70E8E1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NINA</cp:lastModifiedBy>
  <cp:revision>4</cp:revision>
  <cp:lastPrinted>2020-04-06T10:47:00Z</cp:lastPrinted>
  <dcterms:created xsi:type="dcterms:W3CDTF">2020-04-06T10:34:00Z</dcterms:created>
  <dcterms:modified xsi:type="dcterms:W3CDTF">2020-04-06T13:13:00Z</dcterms:modified>
</cp:coreProperties>
</file>